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C0" w:rsidRDefault="00AD2846" w:rsidP="00AD2846">
      <w:pPr>
        <w:spacing w:line="240" w:lineRule="auto"/>
        <w:jc w:val="center"/>
        <w:rPr>
          <w:rFonts w:ascii="Comic Sans MS" w:hAnsi="Comic Sans MS"/>
          <w:b/>
        </w:rPr>
      </w:pPr>
      <w:r>
        <w:rPr>
          <w:rFonts w:ascii="Comic Sans MS" w:hAnsi="Comic Sans MS"/>
          <w:b/>
        </w:rPr>
        <w:t>June 8 – 12</w:t>
      </w:r>
    </w:p>
    <w:p w:rsidR="00AD2846" w:rsidRDefault="00AD2846" w:rsidP="00AD2846">
      <w:pPr>
        <w:spacing w:line="240" w:lineRule="auto"/>
        <w:jc w:val="center"/>
        <w:rPr>
          <w:rFonts w:ascii="Comic Sans MS" w:hAnsi="Comic Sans MS"/>
          <w:b/>
        </w:rPr>
      </w:pPr>
      <w:r>
        <w:rPr>
          <w:rFonts w:ascii="Comic Sans MS" w:hAnsi="Comic Sans MS"/>
          <w:b/>
        </w:rPr>
        <w:t>Grade 4 and 5</w:t>
      </w:r>
    </w:p>
    <w:p w:rsidR="00AD2846" w:rsidRDefault="00AD2846" w:rsidP="00AD2846">
      <w:pPr>
        <w:spacing w:line="240" w:lineRule="auto"/>
        <w:jc w:val="center"/>
        <w:rPr>
          <w:rFonts w:ascii="Comic Sans MS" w:hAnsi="Comic Sans MS"/>
          <w:b/>
        </w:rPr>
      </w:pPr>
      <w:r>
        <w:rPr>
          <w:rFonts w:ascii="Comic Sans MS" w:hAnsi="Comic Sans MS"/>
          <w:b/>
        </w:rPr>
        <w:t xml:space="preserve">Music </w:t>
      </w:r>
    </w:p>
    <w:p w:rsidR="00AD2846" w:rsidRDefault="00AD2846" w:rsidP="00AD2846">
      <w:pPr>
        <w:jc w:val="center"/>
        <w:rPr>
          <w:rFonts w:ascii="Comic Sans MS" w:hAnsi="Comic Sans MS"/>
          <w:b/>
        </w:rPr>
      </w:pPr>
    </w:p>
    <w:p w:rsidR="00AD2846" w:rsidRPr="00AD2846" w:rsidRDefault="00AD2846" w:rsidP="00AD2846">
      <w:pPr>
        <w:rPr>
          <w:rFonts w:ascii="Comic Sans MS" w:hAnsi="Comic Sans MS"/>
        </w:rPr>
      </w:pPr>
      <w:r w:rsidRPr="00AD2846">
        <w:rPr>
          <w:rFonts w:ascii="Comic Sans MS" w:hAnsi="Comic Sans MS"/>
        </w:rPr>
        <w:t>Hi everyone,</w:t>
      </w:r>
    </w:p>
    <w:p w:rsidR="00AD2846" w:rsidRPr="00AD2846" w:rsidRDefault="00AD2846" w:rsidP="00AD2846">
      <w:pPr>
        <w:rPr>
          <w:rFonts w:ascii="Comic Sans MS" w:hAnsi="Comic Sans MS"/>
        </w:rPr>
      </w:pPr>
      <w:r w:rsidRPr="00AD2846">
        <w:rPr>
          <w:rFonts w:ascii="Comic Sans MS" w:hAnsi="Comic Sans MS"/>
        </w:rPr>
        <w:t xml:space="preserve">Here we are in the second week of June already.  How fast the time is going.  </w:t>
      </w:r>
    </w:p>
    <w:p w:rsidR="00AD2846" w:rsidRPr="00AD2846" w:rsidRDefault="00AD2846" w:rsidP="00AD2846">
      <w:pPr>
        <w:rPr>
          <w:rFonts w:ascii="Comic Sans MS" w:hAnsi="Comic Sans MS"/>
        </w:rPr>
      </w:pPr>
      <w:r w:rsidRPr="00AD2846">
        <w:rPr>
          <w:rFonts w:ascii="Comic Sans MS" w:hAnsi="Comic Sans MS"/>
        </w:rPr>
        <w:t xml:space="preserve">I hope you had a chance to go to </w:t>
      </w:r>
      <w:proofErr w:type="spellStart"/>
      <w:r w:rsidRPr="00AD2846">
        <w:rPr>
          <w:rFonts w:ascii="Comic Sans MS" w:hAnsi="Comic Sans MS"/>
        </w:rPr>
        <w:t>Breezin</w:t>
      </w:r>
      <w:proofErr w:type="spellEnd"/>
      <w:r w:rsidRPr="00AD2846">
        <w:rPr>
          <w:rFonts w:ascii="Comic Sans MS" w:hAnsi="Comic Sans MS"/>
        </w:rPr>
        <w:t>’ Thru Theory as was assigned last week.  You should have set up your sign in and completed Chapter 1 Lesson 1a and 1b and found that it was mostly review.   If you did not do that last week, please do it this week.  You can find the information in last week’s lesson that your teacher sent out or on the music website under your grade level.</w:t>
      </w:r>
      <w:bookmarkStart w:id="0" w:name="_GoBack"/>
      <w:bookmarkEnd w:id="0"/>
    </w:p>
    <w:p w:rsidR="00AD2846" w:rsidRDefault="00AD2846" w:rsidP="00AD2846">
      <w:pPr>
        <w:rPr>
          <w:rFonts w:ascii="Comic Sans MS" w:hAnsi="Comic Sans MS"/>
          <w:b/>
        </w:rPr>
      </w:pPr>
      <w:hyperlink r:id="rId4" w:history="1">
        <w:r>
          <w:rPr>
            <w:rStyle w:val="Hyperlink"/>
          </w:rPr>
          <w:t>https://davidcameronmusic.weebly.com/</w:t>
        </w:r>
      </w:hyperlink>
    </w:p>
    <w:p w:rsidR="00AD2846" w:rsidRPr="00AD2846" w:rsidRDefault="00AD2846" w:rsidP="00AD2846">
      <w:pPr>
        <w:rPr>
          <w:rFonts w:ascii="Comic Sans MS" w:hAnsi="Comic Sans MS"/>
        </w:rPr>
      </w:pPr>
      <w:r w:rsidRPr="00AD2846">
        <w:rPr>
          <w:rFonts w:ascii="Comic Sans MS" w:hAnsi="Comic Sans MS"/>
        </w:rPr>
        <w:t>Be sure to press “SUBMIT DRILL” when you’ve done one of the practice drills so I can see your progress.</w:t>
      </w:r>
    </w:p>
    <w:p w:rsidR="00AD2846" w:rsidRPr="00AD2846" w:rsidRDefault="00AD2846" w:rsidP="00AD2846">
      <w:pPr>
        <w:rPr>
          <w:rFonts w:ascii="Comic Sans MS" w:hAnsi="Comic Sans MS"/>
        </w:rPr>
      </w:pPr>
      <w:r w:rsidRPr="00AD2846">
        <w:rPr>
          <w:rFonts w:ascii="Comic Sans MS" w:hAnsi="Comic Sans MS"/>
        </w:rPr>
        <w:t>If you found the note naming drills quite easy then you are ready to move on to Chapter1 - Ledger Lines.  If the note naming drills were challenging for you, please complete Chapter 1 lesson 1c and 1d for more practice before moving on to Lesson 2.  There are also games to play to increase your speed naming the notes.</w:t>
      </w:r>
    </w:p>
    <w:p w:rsidR="00AD2846" w:rsidRDefault="00AD2846" w:rsidP="00AD2846">
      <w:pPr>
        <w:rPr>
          <w:rFonts w:ascii="Comic Sans MS" w:hAnsi="Comic Sans MS"/>
          <w:b/>
        </w:rPr>
      </w:pPr>
    </w:p>
    <w:p w:rsidR="00AD2846" w:rsidRDefault="00AD2846" w:rsidP="00AD2846">
      <w:pPr>
        <w:rPr>
          <w:rFonts w:ascii="Comic Sans MS" w:hAnsi="Comic Sans MS"/>
          <w:b/>
        </w:rPr>
      </w:pPr>
      <w:r w:rsidRPr="00AD2846">
        <w:rPr>
          <w:rFonts w:ascii="Comic Sans MS" w:hAnsi="Comic Sans MS"/>
          <w:b/>
          <w:sz w:val="28"/>
          <w:szCs w:val="28"/>
        </w:rPr>
        <w:t>This week</w:t>
      </w:r>
      <w:r>
        <w:rPr>
          <w:rFonts w:ascii="Comic Sans MS" w:hAnsi="Comic Sans MS"/>
          <w:b/>
        </w:rPr>
        <w:t xml:space="preserve">, </w:t>
      </w:r>
      <w:r w:rsidRPr="00AD2846">
        <w:rPr>
          <w:rFonts w:ascii="Comic Sans MS" w:hAnsi="Comic Sans MS"/>
        </w:rPr>
        <w:t>let’s move along to a new lesson about Ledger Lines.  Here is a link to a video that will give you an introduction to ledger lines (you may have seen it if you have been going to the music website).  This is a good place to start.</w:t>
      </w:r>
    </w:p>
    <w:p w:rsidR="00AD2846" w:rsidRDefault="00AD2846" w:rsidP="00AD2846">
      <w:hyperlink r:id="rId5" w:history="1">
        <w:r>
          <w:rPr>
            <w:rStyle w:val="Hyperlink"/>
          </w:rPr>
          <w:t>https://www.youtube.com/watch?v=rBOcp1Ild7c&amp;t=3s</w:t>
        </w:r>
      </w:hyperlink>
    </w:p>
    <w:p w:rsidR="00AD2846" w:rsidRDefault="00AD2846" w:rsidP="00AD2846"/>
    <w:p w:rsidR="00AD2846" w:rsidRDefault="00AD2846" w:rsidP="00AD2846">
      <w:pPr>
        <w:rPr>
          <w:rFonts w:ascii="Comic Sans MS" w:hAnsi="Comic Sans MS"/>
          <w:b/>
          <w:sz w:val="28"/>
          <w:szCs w:val="28"/>
        </w:rPr>
      </w:pPr>
      <w:r w:rsidRPr="00AD2846">
        <w:rPr>
          <w:rFonts w:ascii="Comic Sans MS" w:hAnsi="Comic Sans MS"/>
          <w:b/>
          <w:sz w:val="28"/>
          <w:szCs w:val="28"/>
        </w:rPr>
        <w:t xml:space="preserve">This week, </w:t>
      </w:r>
      <w:r w:rsidRPr="00AD2846">
        <w:rPr>
          <w:rFonts w:ascii="Comic Sans MS" w:hAnsi="Comic Sans MS"/>
          <w:sz w:val="24"/>
          <w:szCs w:val="24"/>
        </w:rPr>
        <w:t xml:space="preserve">at a minimum, do </w:t>
      </w:r>
      <w:r w:rsidRPr="00AD2846">
        <w:rPr>
          <w:rFonts w:ascii="Comic Sans MS" w:hAnsi="Comic Sans MS"/>
          <w:sz w:val="24"/>
          <w:szCs w:val="24"/>
          <w:u w:val="single"/>
        </w:rPr>
        <w:t>Chapter 1 Lesson 2</w:t>
      </w:r>
      <w:proofErr w:type="gramStart"/>
      <w:r w:rsidRPr="00AD2846">
        <w:rPr>
          <w:rFonts w:ascii="Comic Sans MS" w:hAnsi="Comic Sans MS"/>
          <w:sz w:val="24"/>
          <w:szCs w:val="24"/>
          <w:u w:val="single"/>
        </w:rPr>
        <w:t>a,b</w:t>
      </w:r>
      <w:proofErr w:type="gramEnd"/>
      <w:r w:rsidRPr="00AD2846">
        <w:rPr>
          <w:rFonts w:ascii="Comic Sans MS" w:hAnsi="Comic Sans MS"/>
          <w:sz w:val="24"/>
          <w:szCs w:val="24"/>
          <w:u w:val="single"/>
        </w:rPr>
        <w:t xml:space="preserve">, c, and d </w:t>
      </w:r>
      <w:r w:rsidRPr="00AD2846">
        <w:rPr>
          <w:rFonts w:ascii="Comic Sans MS" w:hAnsi="Comic Sans MS"/>
          <w:sz w:val="24"/>
          <w:szCs w:val="24"/>
        </w:rPr>
        <w:t>to practice reading notes on the ledger lines. By the end you’ll be an expert!  Be sure to press Submit Drill and have some fun playing the game.</w:t>
      </w:r>
    </w:p>
    <w:p w:rsidR="00AD2846" w:rsidRDefault="00AD2846" w:rsidP="00AD2846">
      <w:pPr>
        <w:rPr>
          <w:rFonts w:ascii="Comic Sans MS" w:hAnsi="Comic Sans MS"/>
          <w:b/>
          <w:sz w:val="28"/>
          <w:szCs w:val="28"/>
        </w:rPr>
      </w:pPr>
    </w:p>
    <w:p w:rsidR="00AD2846" w:rsidRPr="00AD2846" w:rsidRDefault="00AD2846" w:rsidP="00AD2846">
      <w:pPr>
        <w:rPr>
          <w:rFonts w:ascii="Comic Sans MS" w:hAnsi="Comic Sans MS"/>
          <w:b/>
          <w:sz w:val="28"/>
          <w:szCs w:val="28"/>
        </w:rPr>
      </w:pPr>
      <w:r>
        <w:rPr>
          <w:rFonts w:ascii="Comic Sans MS" w:hAnsi="Comic Sans MS"/>
          <w:b/>
          <w:sz w:val="28"/>
          <w:szCs w:val="28"/>
        </w:rPr>
        <w:t xml:space="preserve">As an extra challenge see if you can master the </w:t>
      </w:r>
      <w:proofErr w:type="spellStart"/>
      <w:r>
        <w:rPr>
          <w:rFonts w:ascii="Comic Sans MS" w:hAnsi="Comic Sans MS"/>
          <w:b/>
          <w:sz w:val="28"/>
          <w:szCs w:val="28"/>
        </w:rPr>
        <w:t>Tik</w:t>
      </w:r>
      <w:proofErr w:type="spellEnd"/>
      <w:r>
        <w:rPr>
          <w:rFonts w:ascii="Comic Sans MS" w:hAnsi="Comic Sans MS"/>
          <w:b/>
          <w:sz w:val="28"/>
          <w:szCs w:val="28"/>
        </w:rPr>
        <w:t xml:space="preserve"> Tok Hands Challenge </w:t>
      </w:r>
      <w:hyperlink r:id="rId6" w:history="1">
        <w:r>
          <w:rPr>
            <w:rStyle w:val="Hyperlink"/>
          </w:rPr>
          <w:t>https://www.youtube.com/watch?v=_iPWbD1dQM0</w:t>
        </w:r>
      </w:hyperlink>
    </w:p>
    <w:sectPr w:rsidR="00AD2846" w:rsidRPr="00AD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46"/>
    <w:rsid w:val="00AD2846"/>
    <w:rsid w:val="00C3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1DBD"/>
  <w15:chartTrackingRefBased/>
  <w15:docId w15:val="{26E33FFF-19A7-4E52-9E42-D8D88BF7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iPWbD1dQM0" TargetMode="External"/><Relationship Id="rId5" Type="http://schemas.openxmlformats.org/officeDocument/2006/relationships/hyperlink" Target="https://www.youtube.com/watch?v=rBOcp1Ild7c&amp;t=3s" TargetMode="External"/><Relationship Id="rId4" Type="http://schemas.openxmlformats.org/officeDocument/2006/relationships/hyperlink" Target="https://davidcameron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Garry</dc:creator>
  <cp:keywords/>
  <dc:description/>
  <cp:lastModifiedBy>Maureen Garry</cp:lastModifiedBy>
  <cp:revision>1</cp:revision>
  <dcterms:created xsi:type="dcterms:W3CDTF">2020-06-03T20:50:00Z</dcterms:created>
  <dcterms:modified xsi:type="dcterms:W3CDTF">2020-06-03T22:18:00Z</dcterms:modified>
</cp:coreProperties>
</file>